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4E1BE" w14:textId="5FA30F1C" w:rsidR="00FF39F4" w:rsidRPr="000E2F34" w:rsidRDefault="00F93374" w:rsidP="00F93374">
      <w:pPr>
        <w:spacing w:after="0" w:line="276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</w:t>
      </w:r>
      <w:r w:rsidR="00FF39F4" w:rsidRPr="000E2F3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142CC56" wp14:editId="7AA5B689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B4F75D" w14:textId="77777777" w:rsidR="00FF39F4" w:rsidRPr="000E2F34" w:rsidRDefault="00FF39F4" w:rsidP="00FF39F4">
      <w:pPr>
        <w:tabs>
          <w:tab w:val="left" w:pos="900"/>
        </w:tabs>
        <w:spacing w:after="0" w:line="276" w:lineRule="auto"/>
        <w:rPr>
          <w:rFonts w:ascii="Times New Roman" w:eastAsia="Times New Roman" w:hAnsi="Times New Roman" w:cs="Times New Roman"/>
          <w:b/>
          <w:kern w:val="0"/>
          <w:sz w:val="6"/>
          <w:szCs w:val="6"/>
          <w:lang w:val="uk-UA" w:eastAsia="ru-RU"/>
          <w14:ligatures w14:val="none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FF39F4" w:rsidRPr="000E2F34" w14:paraId="0AC7C09E" w14:textId="77777777" w:rsidTr="00E36D79">
        <w:tc>
          <w:tcPr>
            <w:tcW w:w="9628" w:type="dxa"/>
          </w:tcPr>
          <w:p w14:paraId="1D826D40" w14:textId="77777777" w:rsidR="00FF39F4" w:rsidRPr="000E2F34" w:rsidRDefault="00FF39F4" w:rsidP="00E36D7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 xml:space="preserve">ФОНТАНСЬКА  СІЛЬСЬКА РАДА </w:t>
            </w:r>
          </w:p>
          <w:p w14:paraId="2FA5E826" w14:textId="77777777" w:rsidR="00FF39F4" w:rsidRPr="000E2F34" w:rsidRDefault="00FF39F4" w:rsidP="00E36D7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>ОДЕСЬКОГО РАЙОНУ ОДЕСЬКОЇ ОБЛАСТІ</w:t>
            </w:r>
          </w:p>
        </w:tc>
      </w:tr>
      <w:tr w:rsidR="00FF39F4" w:rsidRPr="000E2F34" w14:paraId="0B387A33" w14:textId="77777777" w:rsidTr="00E36D79">
        <w:tc>
          <w:tcPr>
            <w:tcW w:w="9628" w:type="dxa"/>
          </w:tcPr>
          <w:p w14:paraId="2C351377" w14:textId="77777777" w:rsidR="00FF39F4" w:rsidRPr="000E2F34" w:rsidRDefault="00FF39F4" w:rsidP="00E36D7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</w:tc>
      </w:tr>
      <w:tr w:rsidR="00FF39F4" w:rsidRPr="000E2F34" w14:paraId="0177AE87" w14:textId="77777777" w:rsidTr="00E36D79">
        <w:tc>
          <w:tcPr>
            <w:tcW w:w="9628" w:type="dxa"/>
          </w:tcPr>
          <w:p w14:paraId="10B4B253" w14:textId="77777777" w:rsidR="00FF39F4" w:rsidRPr="000E2F34" w:rsidRDefault="00FF39F4" w:rsidP="00F93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highlight w:val="white"/>
                <w:lang w:val="uk-UA" w:eastAsia="ru-RU"/>
                <w14:ligatures w14:val="none"/>
              </w:rPr>
            </w:pPr>
          </w:p>
          <w:p w14:paraId="7F29CBAD" w14:textId="77777777" w:rsidR="00FF39F4" w:rsidRPr="000E2F34" w:rsidRDefault="00FF39F4" w:rsidP="00E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4"/>
                <w:szCs w:val="14"/>
                <w:highlight w:val="white"/>
                <w:lang w:val="uk-UA" w:eastAsia="ru-RU"/>
                <w14:ligatures w14:val="non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676F1C20" w14:textId="77777777" w:rsidR="00FF39F4" w:rsidRPr="000E2F34" w:rsidRDefault="00FF39F4" w:rsidP="00FF39F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6"/>
          <w:szCs w:val="6"/>
          <w:lang w:val="uk-UA" w:eastAsia="ru-RU"/>
          <w14:ligatures w14:val="none"/>
        </w:rPr>
      </w:pPr>
    </w:p>
    <w:p w14:paraId="2C96E27A" w14:textId="77777777" w:rsidR="00FF39F4" w:rsidRPr="000E2F34" w:rsidRDefault="00FF39F4" w:rsidP="00FF3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  <w:r w:rsidRPr="000E2F34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Р І Ш Е Н </w:t>
      </w:r>
      <w:proofErr w:type="spellStart"/>
      <w:r w:rsidRPr="000E2F34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>Н</w:t>
      </w:r>
      <w:proofErr w:type="spellEnd"/>
      <w:r w:rsidRPr="000E2F34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 Я  С Е С І Ї</w:t>
      </w:r>
    </w:p>
    <w:p w14:paraId="337B2203" w14:textId="77777777" w:rsidR="00FF39F4" w:rsidRPr="000E2F34" w:rsidRDefault="00FF39F4" w:rsidP="00FF3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VIII скликання</w:t>
      </w:r>
    </w:p>
    <w:p w14:paraId="15D48FB4" w14:textId="3B04CC4B" w:rsidR="00FF39F4" w:rsidRPr="000E2F34" w:rsidRDefault="00F93374" w:rsidP="00F93374">
      <w:pPr>
        <w:tabs>
          <w:tab w:val="left" w:pos="916"/>
          <w:tab w:val="left" w:pos="1832"/>
          <w:tab w:val="left" w:pos="2748"/>
          <w:tab w:val="left" w:pos="2880"/>
          <w:tab w:val="left" w:pos="3600"/>
          <w:tab w:val="left" w:pos="4320"/>
          <w:tab w:val="left" w:pos="5040"/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>від 20 лютого 2026 року</w:t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  <w:t xml:space="preserve">              №3733-УІІІ</w:t>
      </w:r>
    </w:p>
    <w:p w14:paraId="20158C9E" w14:textId="77777777" w:rsidR="00FF39F4" w:rsidRPr="000E2F34" w:rsidRDefault="00FF39F4" w:rsidP="00FF39F4">
      <w:pPr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5C04257" w14:textId="447BC84A" w:rsidR="00FF39F4" w:rsidRPr="000E2F34" w:rsidRDefault="00FF39F4" w:rsidP="00FF39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</w:pPr>
      <w:r w:rsidRPr="000E2F34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Про надання дозволу Фонтанськ</w:t>
      </w:r>
      <w:r w:rsidR="005E3DFE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r w:rsidRPr="000E2F34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5E3DFE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r w:rsidR="0048442C" w:rsidRPr="000E2F34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5E3DFE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</w:t>
      </w:r>
      <w:r w:rsidRPr="000E2F34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204A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Одеського району Одеської області </w:t>
      </w:r>
      <w:r w:rsidR="00174A02" w:rsidRPr="000E2F34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на придбання та передачу </w:t>
      </w:r>
      <w:r w:rsidRPr="000E2F34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за рахунок бюджетних коштів місцевого бюджету </w:t>
      </w:r>
      <w:r w:rsidRPr="000E2F34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>матеріалів інструментів та матеріально-технічних засобів</w:t>
      </w:r>
    </w:p>
    <w:p w14:paraId="6BBE059B" w14:textId="77777777" w:rsidR="00FF39F4" w:rsidRPr="000E2F34" w:rsidRDefault="00FF39F4" w:rsidP="00FF39F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73E9EAD7" w14:textId="472F1024" w:rsidR="00FF39F4" w:rsidRPr="000E2F34" w:rsidRDefault="00FF39F4" w:rsidP="00FF39F4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</w:pPr>
      <w:r w:rsidRPr="000E2F3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Враховуючи лист військової частини А0666 № 0666/4829/584  від 18.01.2026 року</w:t>
      </w:r>
      <w:r w:rsidRPr="000E2F34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, з метою задоволення потреб Збройних Сил України матеріально – технічними засобами, </w:t>
      </w:r>
      <w:r w:rsidRPr="000E2F3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керуючись </w:t>
      </w:r>
      <w:r w:rsidRPr="000E2F34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статтями </w:t>
      </w:r>
      <w:r w:rsidRPr="000E2F3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26, 29,59 Закону України «По місцеве самоврядування в Україні», Фонтанська сільська рада Одеського району Одеської області,-</w:t>
      </w:r>
    </w:p>
    <w:p w14:paraId="78EAD558" w14:textId="77777777" w:rsidR="00FF39F4" w:rsidRDefault="00FF39F4" w:rsidP="00FF39F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0E2F34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ВИРІШИЛА:</w:t>
      </w:r>
    </w:p>
    <w:p w14:paraId="1CFA4B10" w14:textId="77777777" w:rsidR="002F2339" w:rsidRPr="000E2F34" w:rsidRDefault="002F2339" w:rsidP="00FF39F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p w14:paraId="0E9036CF" w14:textId="738B1F53" w:rsidR="00FF39F4" w:rsidRPr="000E2F34" w:rsidRDefault="00FF39F4" w:rsidP="00A51C0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1.</w:t>
      </w:r>
      <w:r w:rsidR="00FA5E45"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Надати дозвіл Фонтанськ</w:t>
      </w:r>
      <w:r w:rsidR="0048442C"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48442C"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48442C"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</w:t>
      </w: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Pr="000E2F34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на придбання, за рахунок бюджетних коштів місцевого бюджету </w:t>
      </w:r>
      <w:bookmarkStart w:id="3" w:name="_Hlk221866197"/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НРК-ТАРГАН 3К в кількості 2 шт. </w:t>
      </w:r>
      <w:bookmarkStart w:id="4" w:name="_Hlk192164174"/>
      <w:bookmarkEnd w:id="3"/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End w:id="4"/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для військової частини А0666.</w:t>
      </w:r>
    </w:p>
    <w:p w14:paraId="4D934F68" w14:textId="408CBE8B" w:rsidR="00FF39F4" w:rsidRPr="000E2F34" w:rsidRDefault="00FF39F4" w:rsidP="00A51C0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2.</w:t>
      </w:r>
      <w:r w:rsidR="00FA5E45"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Внести відповідні зміни до </w:t>
      </w:r>
      <w:r w:rsidRPr="000E2F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бюджету Фонтанської сільської ради на 2026 рік, рішення Фонтанської сільської ради від 22.12.2025 року № 3554 –VIII «Про затвердження Програми сприяння оборонній та мобілізаційній підготовці Фонтанської сільської територіальної громади Одеського району Одеської області на 2026-2030 роки»</w:t>
      </w:r>
      <w:r w:rsidR="0050426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,</w:t>
      </w:r>
      <w:r w:rsidRPr="000E2F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передбачивши виділення коштів на придбання </w:t>
      </w: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НРК-ТАРГАН 3К </w:t>
      </w:r>
      <w:r w:rsidRPr="000E2F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 кількості 2 шт.</w:t>
      </w:r>
    </w:p>
    <w:p w14:paraId="48E63450" w14:textId="3B3DA2B9" w:rsidR="00FF39F4" w:rsidRPr="000E2F34" w:rsidRDefault="00AF4072" w:rsidP="00A51C0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="00FF39F4"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FA5E45"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Фонтанській сільській раді</w:t>
      </w:r>
      <w:r w:rsidR="000204A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204A6"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Одеського району Одеської област</w:t>
      </w:r>
      <w:r w:rsidR="000204A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</w:t>
      </w:r>
      <w:r w:rsidR="00FF39F4"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здійснити закупівлю та передачу для військової частини А0666 Збройних Сил України  НРК-ТАРГАН 3К у кількості 2 шт.  </w:t>
      </w:r>
    </w:p>
    <w:p w14:paraId="4271B150" w14:textId="7472B11C" w:rsidR="00FF39F4" w:rsidRPr="000E2F34" w:rsidRDefault="00AF4072" w:rsidP="00A51C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4</w:t>
      </w:r>
      <w:r w:rsidR="00FF39F4" w:rsidRPr="000E2F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. </w:t>
      </w:r>
      <w:r w:rsidR="00FF39F4"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Контроль за виконанням цього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 (заступника голови комісії  Альона ВАВІЛОВА).</w:t>
      </w:r>
    </w:p>
    <w:p w14:paraId="1EAC1225" w14:textId="77777777" w:rsidR="00FF39F4" w:rsidRPr="000E2F34" w:rsidRDefault="00FF39F4" w:rsidP="00FF39F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A40E53D" w14:textId="77777777" w:rsidR="00FF39F4" w:rsidRPr="00F93374" w:rsidRDefault="00FF39F4" w:rsidP="00FF3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36A74029" w14:textId="33913DAB" w:rsidR="00FF39F4" w:rsidRPr="00F93374" w:rsidRDefault="00F93374" w:rsidP="00F93374">
      <w:pPr>
        <w:tabs>
          <w:tab w:val="left" w:pos="735"/>
          <w:tab w:val="left" w:pos="5475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F93374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ab/>
      </w:r>
      <w:proofErr w:type="spellStart"/>
      <w:r w:rsidRPr="00F93374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В.о.сільського</w:t>
      </w:r>
      <w:proofErr w:type="spellEnd"/>
      <w:r w:rsidRPr="00F93374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голови                                      </w:t>
      </w:r>
      <w:r w:rsidRPr="00F93374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ab/>
        <w:t>Андрій СЕРЕБРІЙ</w:t>
      </w:r>
    </w:p>
    <w:p w14:paraId="10639F8E" w14:textId="77777777" w:rsidR="00FF39F4" w:rsidRPr="00F9337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bookmarkStart w:id="5" w:name="_GoBack"/>
      <w:bookmarkEnd w:id="5"/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10"/>
        <w:gridCol w:w="3816"/>
      </w:tblGrid>
      <w:tr w:rsidR="00FF39F4" w:rsidRPr="000E2F34" w14:paraId="78CDCE54" w14:textId="77777777" w:rsidTr="00E36D79">
        <w:tc>
          <w:tcPr>
            <w:tcW w:w="3402" w:type="dxa"/>
          </w:tcPr>
          <w:p w14:paraId="102CBBFE" w14:textId="77777777" w:rsidR="00FF39F4" w:rsidRPr="000E2F34" w:rsidRDefault="00FF39F4" w:rsidP="00E36D79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</w:tcPr>
          <w:p w14:paraId="1F34B91F" w14:textId="77777777" w:rsidR="00FF39F4" w:rsidRPr="000E2F34" w:rsidRDefault="00FF39F4" w:rsidP="00E36D79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816" w:type="dxa"/>
          </w:tcPr>
          <w:p w14:paraId="44AE966E" w14:textId="77777777" w:rsidR="00FF39F4" w:rsidRPr="000E2F34" w:rsidRDefault="00FF39F4" w:rsidP="00E36D79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F39F4" w:rsidRPr="000E2F34" w14:paraId="3BECD1D3" w14:textId="77777777" w:rsidTr="00E36D79">
        <w:tc>
          <w:tcPr>
            <w:tcW w:w="3402" w:type="dxa"/>
          </w:tcPr>
          <w:p w14:paraId="5B036635" w14:textId="77777777" w:rsidR="00F93374" w:rsidRDefault="00F93374" w:rsidP="00FA5E4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2C74E04A" w14:textId="77777777" w:rsidR="00F93374" w:rsidRDefault="00F93374" w:rsidP="00FA5E4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1ACD32FA" w14:textId="44237E6B" w:rsidR="00F93374" w:rsidRDefault="00F93374" w:rsidP="00FA5E4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F9337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ПОГОДЖЕНО</w:t>
            </w:r>
          </w:p>
          <w:p w14:paraId="4D296E39" w14:textId="77777777" w:rsidR="00F93374" w:rsidRDefault="00F93374" w:rsidP="00FA5E4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39ACFFE3" w14:textId="20B5BA05" w:rsidR="00FF39F4" w:rsidRPr="000E2F34" w:rsidRDefault="00FF39F4" w:rsidP="00FA5E4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Заступник сільського голови</w:t>
            </w:r>
          </w:p>
        </w:tc>
        <w:tc>
          <w:tcPr>
            <w:tcW w:w="2410" w:type="dxa"/>
            <w:vAlign w:val="bottom"/>
          </w:tcPr>
          <w:p w14:paraId="3CE187AC" w14:textId="77777777" w:rsidR="00FF39F4" w:rsidRPr="000E2F34" w:rsidRDefault="00FF39F4" w:rsidP="00E36D79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331EB404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Євгеній ФАТЕНКОВ</w:t>
            </w:r>
          </w:p>
        </w:tc>
      </w:tr>
      <w:tr w:rsidR="00FF39F4" w:rsidRPr="000E2F34" w14:paraId="0A51D5FF" w14:textId="77777777" w:rsidTr="00E36D79">
        <w:tc>
          <w:tcPr>
            <w:tcW w:w="3402" w:type="dxa"/>
          </w:tcPr>
          <w:p w14:paraId="073A535D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639CC3BE" w14:textId="77777777" w:rsidR="00FF39F4" w:rsidRPr="000E2F34" w:rsidRDefault="00FF39F4" w:rsidP="00E36D79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100E2944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FF39F4" w:rsidRPr="000E2F34" w14:paraId="6F3AF6F6" w14:textId="77777777" w:rsidTr="00E36D79">
        <w:tc>
          <w:tcPr>
            <w:tcW w:w="3402" w:type="dxa"/>
          </w:tcPr>
          <w:p w14:paraId="1CF4702B" w14:textId="77777777" w:rsidR="00FA5E45" w:rsidRPr="000E2F34" w:rsidRDefault="00FA5E45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008B4546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79ED334B" w14:textId="77777777" w:rsidR="00FF39F4" w:rsidRPr="000E2F34" w:rsidRDefault="00FF39F4" w:rsidP="00E36D79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BD5AC2D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Володимир КРИВОШЕЄНКО</w:t>
            </w:r>
          </w:p>
        </w:tc>
      </w:tr>
      <w:tr w:rsidR="00FF39F4" w:rsidRPr="000E2F34" w14:paraId="39A6FFFA" w14:textId="77777777" w:rsidTr="00FA5E45">
        <w:tc>
          <w:tcPr>
            <w:tcW w:w="3402" w:type="dxa"/>
          </w:tcPr>
          <w:p w14:paraId="4421398C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49A98534" w14:textId="77777777" w:rsidR="00FF39F4" w:rsidRPr="000E2F34" w:rsidRDefault="00FF39F4" w:rsidP="00E36D79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0767F176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FF39F4" w:rsidRPr="000E2F34" w14:paraId="7264E175" w14:textId="77777777" w:rsidTr="00FA5E45">
        <w:tc>
          <w:tcPr>
            <w:tcW w:w="3402" w:type="dxa"/>
          </w:tcPr>
          <w:p w14:paraId="687FF5FD" w14:textId="77777777" w:rsidR="00FA5E45" w:rsidRPr="000E2F34" w:rsidRDefault="00FA5E45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56B6F7EE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Начальник Управління фінансів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445244B2" w14:textId="77777777" w:rsidR="00FF39F4" w:rsidRPr="000E2F34" w:rsidRDefault="00FF39F4" w:rsidP="00E36D79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u w:val="single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23223556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Євгенія КУРМЕЙ</w:t>
            </w:r>
          </w:p>
        </w:tc>
      </w:tr>
      <w:tr w:rsidR="00FF39F4" w:rsidRPr="000E2F34" w14:paraId="0820D1E4" w14:textId="77777777" w:rsidTr="00FA5E45">
        <w:tc>
          <w:tcPr>
            <w:tcW w:w="3402" w:type="dxa"/>
          </w:tcPr>
          <w:p w14:paraId="232A2EB5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244E8A21" w14:textId="77777777" w:rsidR="00FF39F4" w:rsidRPr="000E2F34" w:rsidRDefault="00FF39F4" w:rsidP="00E36D79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7415EC8D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FF39F4" w:rsidRPr="000E2F34" w14:paraId="2C9A7690" w14:textId="77777777" w:rsidTr="00E36D79">
        <w:tc>
          <w:tcPr>
            <w:tcW w:w="3402" w:type="dxa"/>
          </w:tcPr>
          <w:p w14:paraId="100CD8FC" w14:textId="77777777" w:rsidR="00FA5E45" w:rsidRPr="000E2F34" w:rsidRDefault="00FA5E45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6E20C442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Керуючий справами </w:t>
            </w:r>
          </w:p>
          <w:p w14:paraId="7A160D29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3B03E165" w14:textId="77777777" w:rsidR="00FF39F4" w:rsidRPr="000E2F34" w:rsidRDefault="00FF39F4" w:rsidP="00E36D79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EEAB124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Олександр ЩЕРБИЧ</w:t>
            </w:r>
          </w:p>
        </w:tc>
      </w:tr>
    </w:tbl>
    <w:p w14:paraId="3CC34CE7" w14:textId="77777777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B6A048C" w14:textId="77777777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D3D4567" w14:textId="77777777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29C5264" w14:textId="77777777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211953A" w14:textId="77777777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796B62E" w14:textId="77777777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BD7A999" w14:textId="77777777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B9236D6" w14:textId="77777777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34E8AEF" w14:textId="77777777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734A879" w14:textId="77777777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A3005E5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F5EF729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93CB8FB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9917443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C260A94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A709A3F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CDA2B7D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8C35AFE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9866A0F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49FAC99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CAD39AE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C8AA8B8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E7772E2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77F3259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5BB6FE6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2C0B627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618C9B6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FFF3943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D4499C7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BCC4A58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74D1744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D4D4DDC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7ECE881" w14:textId="77777777" w:rsidR="00FA5E45" w:rsidRPr="000E2F34" w:rsidRDefault="00FA5E45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6A0761B" w14:textId="77777777" w:rsidR="00FA5E45" w:rsidRPr="000E2F34" w:rsidRDefault="00FA5E45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9B0AE23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960"/>
        <w:gridCol w:w="3167"/>
      </w:tblGrid>
      <w:tr w:rsidR="00FF39F4" w:rsidRPr="000E2F34" w14:paraId="291CEDF1" w14:textId="77777777" w:rsidTr="00E36D79">
        <w:trPr>
          <w:trHeight w:val="455"/>
        </w:trPr>
        <w:tc>
          <w:tcPr>
            <w:tcW w:w="1501" w:type="dxa"/>
          </w:tcPr>
          <w:p w14:paraId="3A155DEA" w14:textId="77777777" w:rsidR="00FF39F4" w:rsidRPr="000E2F34" w:rsidRDefault="00FF39F4" w:rsidP="00E36D79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60C0B4BF" w14:textId="77777777" w:rsidR="00FF39F4" w:rsidRPr="000E2F34" w:rsidRDefault="00FF39F4" w:rsidP="00E36D79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5BE2DBF3" w14:textId="77777777" w:rsidR="00FF39F4" w:rsidRPr="000E2F34" w:rsidRDefault="00FF39F4" w:rsidP="00E36D79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</w:tr>
      <w:tr w:rsidR="00FF39F4" w:rsidRPr="000E2F34" w14:paraId="517AEA4A" w14:textId="77777777" w:rsidTr="00E36D79">
        <w:tc>
          <w:tcPr>
            <w:tcW w:w="1501" w:type="dxa"/>
          </w:tcPr>
          <w:p w14:paraId="55E10945" w14:textId="77777777" w:rsidR="00FF39F4" w:rsidRPr="000E2F34" w:rsidRDefault="00FF39F4" w:rsidP="00E36D79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352D8A49" w14:textId="77777777" w:rsidR="00FF39F4" w:rsidRPr="000E2F34" w:rsidRDefault="00FF39F4" w:rsidP="00E36D79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Депутат</w:t>
            </w:r>
          </w:p>
        </w:tc>
        <w:tc>
          <w:tcPr>
            <w:tcW w:w="3167" w:type="dxa"/>
            <w:vAlign w:val="bottom"/>
          </w:tcPr>
          <w:p w14:paraId="2F1EF3C7" w14:textId="77777777" w:rsidR="00FF39F4" w:rsidRPr="000E2F34" w:rsidRDefault="00FF39F4" w:rsidP="00E36D79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</w:tr>
    </w:tbl>
    <w:p w14:paraId="737B0048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0C6BD78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35F9369" w14:textId="77777777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4DFAA19" w14:textId="77777777" w:rsidR="00FA5E45" w:rsidRPr="000E2F34" w:rsidRDefault="00FA5E45" w:rsidP="00FF39F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34A715C9" w14:textId="77777777" w:rsidR="00FF39F4" w:rsidRPr="000E2F34" w:rsidRDefault="00FF39F4" w:rsidP="00FF39F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0E2F34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ПОЯСНЮВАЛЬНА ЗАПИСКА</w:t>
      </w:r>
    </w:p>
    <w:p w14:paraId="08FB9691" w14:textId="77777777" w:rsidR="00FF39F4" w:rsidRPr="000E2F34" w:rsidRDefault="00FF39F4" w:rsidP="00FF39F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0E2F34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до проєкту рішення</w:t>
      </w:r>
    </w:p>
    <w:p w14:paraId="36CBE449" w14:textId="77777777" w:rsidR="00FF39F4" w:rsidRPr="000E2F34" w:rsidRDefault="00FF39F4" w:rsidP="00FF39F4">
      <w:pPr>
        <w:spacing w:after="0" w:line="240" w:lineRule="auto"/>
        <w:contextualSpacing/>
        <w:rPr>
          <w:rFonts w:ascii="Times New Roman" w:eastAsia="Calibri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</w:p>
    <w:p w14:paraId="4701936B" w14:textId="5D889A77" w:rsidR="00FF39F4" w:rsidRPr="000E2F34" w:rsidRDefault="00FF39F4" w:rsidP="00FA5E45">
      <w:pPr>
        <w:tabs>
          <w:tab w:val="left" w:pos="993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Дане рішення підготовлене з метою задоволення потреб Збройних Сил Украї</w:t>
      </w:r>
      <w:r w:rsidR="003329D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ни, а саме військової частини А</w:t>
      </w: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0666 ,покращивши їх матеріально-технічну базу, придбавши для особового складу НРК-ТАРГАН 3К у кількості 2 шт. що надасть змогу якісно готувати особовий  склад для відсічі ворогу.</w:t>
      </w:r>
    </w:p>
    <w:p w14:paraId="228153FA" w14:textId="77777777" w:rsidR="00FF39F4" w:rsidRPr="000E2F34" w:rsidRDefault="00FF39F4" w:rsidP="00FA5E45">
      <w:pPr>
        <w:spacing w:after="0" w:line="276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122C7F0" w14:textId="77777777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E5CF7E8" w14:textId="6EDCB401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Депутат                                                                      Максим ШПАТ</w:t>
      </w:r>
    </w:p>
    <w:sectPr w:rsidR="00FF39F4" w:rsidRPr="000E2F34" w:rsidSect="00FA5E4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E45"/>
    <w:rsid w:val="000204A6"/>
    <w:rsid w:val="000E2F34"/>
    <w:rsid w:val="00174A02"/>
    <w:rsid w:val="002F2339"/>
    <w:rsid w:val="003329D0"/>
    <w:rsid w:val="0048442C"/>
    <w:rsid w:val="0050426F"/>
    <w:rsid w:val="005A1D74"/>
    <w:rsid w:val="005E3DFE"/>
    <w:rsid w:val="007207C7"/>
    <w:rsid w:val="0096455F"/>
    <w:rsid w:val="00A51C0F"/>
    <w:rsid w:val="00AF4072"/>
    <w:rsid w:val="00B60E45"/>
    <w:rsid w:val="00B61111"/>
    <w:rsid w:val="00CB6142"/>
    <w:rsid w:val="00CE70C9"/>
    <w:rsid w:val="00E46087"/>
    <w:rsid w:val="00F93374"/>
    <w:rsid w:val="00FA5E45"/>
    <w:rsid w:val="00FF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0AA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9F4"/>
  </w:style>
  <w:style w:type="paragraph" w:styleId="1">
    <w:name w:val="heading 1"/>
    <w:basedOn w:val="a"/>
    <w:next w:val="a"/>
    <w:link w:val="10"/>
    <w:uiPriority w:val="9"/>
    <w:qFormat/>
    <w:rsid w:val="00B60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0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0E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0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0E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0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0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0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0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E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60E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60E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60E4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60E4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60E4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60E4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60E4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60E4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60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60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60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60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60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60E4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60E4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60E4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60E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60E4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60E4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F39F4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F93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33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9F4"/>
  </w:style>
  <w:style w:type="paragraph" w:styleId="1">
    <w:name w:val="heading 1"/>
    <w:basedOn w:val="a"/>
    <w:next w:val="a"/>
    <w:link w:val="10"/>
    <w:uiPriority w:val="9"/>
    <w:qFormat/>
    <w:rsid w:val="00B60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0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0E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0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0E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0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0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0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0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E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60E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60E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60E4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60E4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60E4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60E4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60E4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60E4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60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60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60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60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60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60E4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60E4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60E4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60E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60E4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60E4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F39F4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F93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33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21</cp:revision>
  <cp:lastPrinted>2026-02-13T07:27:00Z</cp:lastPrinted>
  <dcterms:created xsi:type="dcterms:W3CDTF">2026-02-13T07:21:00Z</dcterms:created>
  <dcterms:modified xsi:type="dcterms:W3CDTF">2026-03-04T07:23:00Z</dcterms:modified>
</cp:coreProperties>
</file>